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9A" w:rsidRPr="002427D9" w:rsidRDefault="00C0269A" w:rsidP="00C0269A">
      <w:pPr>
        <w:jc w:val="center"/>
        <w:rPr>
          <w:rFonts w:cs="Times New Roman"/>
          <w:b/>
          <w:sz w:val="32"/>
          <w:szCs w:val="32"/>
        </w:rPr>
      </w:pPr>
      <w:r w:rsidRPr="002427D9">
        <w:rPr>
          <w:rFonts w:cs="Times New Roman"/>
          <w:b/>
          <w:sz w:val="32"/>
          <w:szCs w:val="32"/>
        </w:rPr>
        <w:t>FEAMP 2014-2020-MISURA 4.63</w:t>
      </w:r>
    </w:p>
    <w:p w:rsidR="00C0269A" w:rsidRPr="002427D9" w:rsidRDefault="00C0269A" w:rsidP="00C0269A">
      <w:pPr>
        <w:jc w:val="center"/>
        <w:rPr>
          <w:rFonts w:cs="Times New Roman"/>
          <w:b/>
          <w:sz w:val="32"/>
          <w:szCs w:val="32"/>
        </w:rPr>
      </w:pPr>
      <w:r w:rsidRPr="002427D9">
        <w:rPr>
          <w:rFonts w:cs="Times New Roman"/>
          <w:b/>
          <w:sz w:val="32"/>
          <w:szCs w:val="32"/>
        </w:rPr>
        <w:t>Attuazione di strategie di sviluppo locale di tipo partecipativo</w:t>
      </w:r>
    </w:p>
    <w:p w:rsidR="00C0269A" w:rsidRPr="002427D9" w:rsidRDefault="00C0269A" w:rsidP="00C0269A">
      <w:pPr>
        <w:jc w:val="center"/>
        <w:rPr>
          <w:rFonts w:cs="Times New Roman"/>
          <w:b/>
          <w:sz w:val="28"/>
          <w:szCs w:val="28"/>
        </w:rPr>
      </w:pPr>
      <w:r w:rsidRPr="002427D9">
        <w:rPr>
          <w:rFonts w:cs="Times New Roman"/>
          <w:b/>
          <w:sz w:val="28"/>
          <w:szCs w:val="28"/>
        </w:rPr>
        <w:t xml:space="preserve">AZIONE </w:t>
      </w:r>
      <w:r>
        <w:rPr>
          <w:rFonts w:cs="Times New Roman"/>
          <w:b/>
          <w:sz w:val="28"/>
          <w:szCs w:val="28"/>
        </w:rPr>
        <w:t>3A</w:t>
      </w:r>
    </w:p>
    <w:p w:rsidR="00C0269A" w:rsidRPr="002427D9" w:rsidRDefault="00C0269A" w:rsidP="00C0269A">
      <w:pPr>
        <w:spacing w:before="0"/>
        <w:jc w:val="center"/>
        <w:rPr>
          <w:rFonts w:cs="Times New Roman"/>
          <w:b/>
          <w:i/>
          <w:sz w:val="26"/>
          <w:szCs w:val="26"/>
        </w:rPr>
      </w:pPr>
      <w:r w:rsidRPr="002427D9">
        <w:rPr>
          <w:rFonts w:cs="Times New Roman"/>
          <w:b/>
          <w:i/>
          <w:sz w:val="26"/>
          <w:szCs w:val="26"/>
        </w:rPr>
        <w:t>“</w:t>
      </w:r>
      <w:r w:rsidRPr="00913083">
        <w:rPr>
          <w:rFonts w:cs="Times New Roman"/>
          <w:b/>
          <w:i/>
          <w:sz w:val="26"/>
          <w:szCs w:val="26"/>
        </w:rPr>
        <w:t>Funzionamento della struttura operativa del FLAG/GAC e attività di animazione</w:t>
      </w:r>
      <w:r w:rsidRPr="002427D9">
        <w:rPr>
          <w:rFonts w:cs="Times New Roman"/>
          <w:b/>
          <w:i/>
          <w:sz w:val="26"/>
          <w:szCs w:val="26"/>
        </w:rPr>
        <w:t>”</w:t>
      </w:r>
    </w:p>
    <w:p w:rsidR="00CF2750" w:rsidRDefault="00CF2750" w:rsidP="00666857"/>
    <w:p w:rsidR="005149C3" w:rsidRDefault="005149C3" w:rsidP="005149C3">
      <w:pPr>
        <w:shd w:val="clear" w:color="auto" w:fill="FFFFFF"/>
        <w:ind w:right="19"/>
        <w:jc w:val="center"/>
        <w:rPr>
          <w:b/>
          <w:bCs/>
        </w:rPr>
      </w:pPr>
      <w:r>
        <w:rPr>
          <w:b/>
          <w:bCs/>
        </w:rPr>
        <w:t>ALLEGATO</w:t>
      </w:r>
    </w:p>
    <w:p w:rsidR="004A7333" w:rsidRDefault="004A7333" w:rsidP="004A7333">
      <w:pPr>
        <w:shd w:val="clear" w:color="auto" w:fill="FFFFFF"/>
        <w:ind w:right="19"/>
        <w:rPr>
          <w:b/>
          <w:bCs/>
        </w:rPr>
      </w:pPr>
      <w:r w:rsidRPr="00C47E2E">
        <w:rPr>
          <w:b/>
          <w:bCs/>
        </w:rPr>
        <w:t xml:space="preserve">all’avviso pubblico per la </w:t>
      </w:r>
      <w:r>
        <w:rPr>
          <w:b/>
          <w:bCs/>
          <w:color w:val="000000"/>
        </w:rPr>
        <w:t>s</w:t>
      </w:r>
      <w:r w:rsidRPr="00C47E2E">
        <w:rPr>
          <w:b/>
          <w:bCs/>
          <w:color w:val="000000"/>
        </w:rPr>
        <w:t>elezione comparativa pubblica mediante valutazione curriculare, per</w:t>
      </w:r>
      <w:r>
        <w:rPr>
          <w:b/>
          <w:bCs/>
          <w:color w:val="000000"/>
        </w:rPr>
        <w:t xml:space="preserve"> il r</w:t>
      </w:r>
      <w:r w:rsidRPr="004A7333">
        <w:rPr>
          <w:b/>
          <w:bCs/>
          <w:color w:val="000000"/>
        </w:rPr>
        <w:t xml:space="preserve">eclutamento di n. </w:t>
      </w:r>
      <w:r w:rsidR="00C0269A">
        <w:rPr>
          <w:b/>
          <w:bCs/>
          <w:color w:val="000000"/>
        </w:rPr>
        <w:t>1</w:t>
      </w:r>
      <w:r w:rsidR="005149C3">
        <w:rPr>
          <w:b/>
          <w:bCs/>
          <w:color w:val="000000"/>
        </w:rPr>
        <w:t xml:space="preserve"> </w:t>
      </w:r>
      <w:r w:rsidR="00C0269A">
        <w:rPr>
          <w:b/>
          <w:bCs/>
          <w:color w:val="000000"/>
        </w:rPr>
        <w:t>animatore</w:t>
      </w:r>
      <w:r w:rsidR="005149C3">
        <w:rPr>
          <w:b/>
          <w:bCs/>
          <w:color w:val="000000"/>
        </w:rPr>
        <w:t xml:space="preserve"> </w:t>
      </w:r>
      <w:r w:rsidRPr="00C47E2E">
        <w:rPr>
          <w:b/>
          <w:bCs/>
          <w:color w:val="000000"/>
        </w:rPr>
        <w:t xml:space="preserve">– Azione </w:t>
      </w:r>
      <w:r w:rsidR="00C0269A">
        <w:rPr>
          <w:b/>
          <w:bCs/>
          <w:color w:val="000000"/>
        </w:rPr>
        <w:t>3A</w:t>
      </w:r>
      <w:r w:rsidRPr="00C47E2E">
        <w:rPr>
          <w:b/>
          <w:bCs/>
          <w:color w:val="000000"/>
        </w:rPr>
        <w:t xml:space="preserve"> del </w:t>
      </w:r>
      <w:proofErr w:type="spellStart"/>
      <w:r>
        <w:rPr>
          <w:b/>
          <w:bCs/>
          <w:color w:val="000000"/>
        </w:rPr>
        <w:t>PaL</w:t>
      </w:r>
      <w:proofErr w:type="spellEnd"/>
      <w:r w:rsidR="005B75D2">
        <w:rPr>
          <w:b/>
          <w:bCs/>
          <w:color w:val="000000"/>
        </w:rPr>
        <w:t xml:space="preserve"> -</w:t>
      </w:r>
      <w:r w:rsidR="005149C3">
        <w:rPr>
          <w:b/>
          <w:bCs/>
          <w:color w:val="000000"/>
        </w:rPr>
        <w:t xml:space="preserve"> </w:t>
      </w:r>
      <w:r w:rsidRPr="00C47E2E">
        <w:rPr>
          <w:b/>
          <w:bCs/>
        </w:rPr>
        <w:t xml:space="preserve">CUP </w:t>
      </w:r>
      <w:r w:rsidR="001C6462">
        <w:rPr>
          <w:b/>
          <w:bCs/>
        </w:rPr>
        <w:t>G87B1700177009</w:t>
      </w:r>
    </w:p>
    <w:p w:rsidR="001C6462" w:rsidRPr="00C47E2E" w:rsidRDefault="001C6462" w:rsidP="004A7333">
      <w:pPr>
        <w:shd w:val="clear" w:color="auto" w:fill="FFFFFF"/>
        <w:ind w:right="19"/>
        <w:rPr>
          <w:b/>
          <w:bCs/>
          <w:color w:val="000000"/>
        </w:rPr>
      </w:pPr>
    </w:p>
    <w:p w:rsidR="004A7333" w:rsidRPr="00C47E2E" w:rsidRDefault="004A7333" w:rsidP="004A7333">
      <w:pPr>
        <w:shd w:val="clear" w:color="auto" w:fill="FFFFFF"/>
        <w:ind w:right="19"/>
        <w:jc w:val="right"/>
        <w:rPr>
          <w:b/>
          <w:bCs/>
          <w:color w:val="000000"/>
        </w:rPr>
      </w:pPr>
      <w:r w:rsidRPr="00C47E2E">
        <w:rPr>
          <w:b/>
          <w:bCs/>
          <w:color w:val="000000"/>
        </w:rPr>
        <w:t xml:space="preserve">Al FLAG GAC </w:t>
      </w:r>
      <w:r>
        <w:rPr>
          <w:b/>
          <w:bCs/>
          <w:color w:val="000000"/>
        </w:rPr>
        <w:t>Il Sole e l’Azzurro</w:t>
      </w:r>
    </w:p>
    <w:p w:rsidR="004A7333" w:rsidRPr="00C47E2E" w:rsidRDefault="004A7333" w:rsidP="004A7333">
      <w:pPr>
        <w:shd w:val="clear" w:color="auto" w:fill="FFFFFF"/>
        <w:ind w:right="1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PEC gac@mypec.eu</w:t>
      </w:r>
    </w:p>
    <w:p w:rsidR="001C6462" w:rsidRDefault="001C6462" w:rsidP="004A7333">
      <w:pPr>
        <w:shd w:val="clear" w:color="auto" w:fill="FFFFFF"/>
        <w:ind w:left="19"/>
        <w:rPr>
          <w:color w:val="000000"/>
          <w:spacing w:val="-2"/>
        </w:rPr>
      </w:pPr>
    </w:p>
    <w:p w:rsidR="00C0269A" w:rsidRDefault="004A7333" w:rsidP="00C0269A">
      <w:pPr>
        <w:shd w:val="clear" w:color="auto" w:fill="FFFFFF"/>
        <w:spacing w:before="240"/>
        <w:ind w:left="19"/>
        <w:rPr>
          <w:color w:val="000000"/>
          <w:spacing w:val="-4"/>
        </w:rPr>
      </w:pPr>
      <w:bookmarkStart w:id="0" w:name="_Hlk21708033"/>
      <w:r w:rsidRPr="00C47E2E">
        <w:rPr>
          <w:color w:val="000000"/>
          <w:spacing w:val="-2"/>
        </w:rPr>
        <w:t>Il sottoscritto _________________________________________</w:t>
      </w:r>
      <w:r w:rsidR="007056EA">
        <w:rPr>
          <w:color w:val="000000"/>
          <w:spacing w:val="-2"/>
        </w:rPr>
        <w:t xml:space="preserve"> </w:t>
      </w:r>
      <w:r w:rsidRPr="00C47E2E">
        <w:rPr>
          <w:color w:val="000000"/>
          <w:spacing w:val="-4"/>
        </w:rPr>
        <w:t>nato a</w:t>
      </w:r>
      <w:r w:rsidR="007056EA">
        <w:rPr>
          <w:color w:val="000000"/>
          <w:spacing w:val="-4"/>
        </w:rPr>
        <w:t xml:space="preserve"> </w:t>
      </w:r>
      <w:r w:rsidRPr="00C47E2E">
        <w:rPr>
          <w:color w:val="000000"/>
          <w:spacing w:val="-4"/>
        </w:rPr>
        <w:t>________________________</w:t>
      </w:r>
    </w:p>
    <w:p w:rsidR="004A7333" w:rsidRPr="00C47E2E" w:rsidRDefault="004A7333" w:rsidP="00C0269A">
      <w:pPr>
        <w:shd w:val="clear" w:color="auto" w:fill="FFFFFF"/>
        <w:spacing w:before="240"/>
        <w:ind w:left="19"/>
      </w:pPr>
      <w:r w:rsidRPr="00C47E2E">
        <w:rPr>
          <w:color w:val="000000"/>
          <w:spacing w:val="-13"/>
        </w:rPr>
        <w:t>il ____/_____/_________</w:t>
      </w:r>
      <w:r w:rsidR="007056EA">
        <w:rPr>
          <w:color w:val="000000"/>
          <w:spacing w:val="-13"/>
        </w:rPr>
        <w:t xml:space="preserve"> </w:t>
      </w:r>
      <w:r w:rsidRPr="00C47E2E">
        <w:rPr>
          <w:color w:val="000000"/>
          <w:spacing w:val="-2"/>
        </w:rPr>
        <w:t>residente nel Comune di_________________________________</w:t>
      </w:r>
      <w:r w:rsidR="007056EA">
        <w:rPr>
          <w:color w:val="000000"/>
          <w:spacing w:val="-2"/>
        </w:rPr>
        <w:t xml:space="preserve"> </w:t>
      </w:r>
      <w:r w:rsidRPr="00C47E2E">
        <w:rPr>
          <w:color w:val="000000"/>
          <w:spacing w:val="-4"/>
        </w:rPr>
        <w:t>Prov.____</w:t>
      </w:r>
      <w:r w:rsidR="007056EA">
        <w:rPr>
          <w:color w:val="000000"/>
          <w:spacing w:val="-4"/>
        </w:rPr>
        <w:t>_</w:t>
      </w:r>
    </w:p>
    <w:p w:rsidR="004A7333" w:rsidRPr="00C47E2E" w:rsidRDefault="004A7333" w:rsidP="00C0269A">
      <w:pPr>
        <w:shd w:val="clear" w:color="auto" w:fill="FFFFFF"/>
        <w:spacing w:before="240"/>
        <w:ind w:left="10"/>
      </w:pPr>
      <w:r w:rsidRPr="00C47E2E">
        <w:rPr>
          <w:color w:val="000000"/>
        </w:rPr>
        <w:t>Via/Piazza</w:t>
      </w:r>
      <w:r w:rsidR="007056EA">
        <w:rPr>
          <w:color w:val="000000"/>
        </w:rPr>
        <w:t xml:space="preserve"> </w:t>
      </w:r>
      <w:r w:rsidRPr="00C47E2E">
        <w:rPr>
          <w:color w:val="000000"/>
        </w:rPr>
        <w:t>_________________________________________</w:t>
      </w:r>
      <w:r w:rsidR="00C0269A">
        <w:rPr>
          <w:color w:val="000000"/>
        </w:rPr>
        <w:t>______________________________</w:t>
      </w:r>
    </w:p>
    <w:p w:rsidR="007056EA" w:rsidRPr="007056EA" w:rsidRDefault="004A7333" w:rsidP="00C0269A">
      <w:pPr>
        <w:shd w:val="clear" w:color="auto" w:fill="FFFFFF"/>
        <w:tabs>
          <w:tab w:val="left" w:pos="1421"/>
        </w:tabs>
        <w:spacing w:before="240"/>
        <w:rPr>
          <w:color w:val="000000"/>
        </w:rPr>
      </w:pPr>
      <w:r w:rsidRPr="00C47E2E">
        <w:rPr>
          <w:color w:val="000000"/>
          <w:spacing w:val="-5"/>
        </w:rPr>
        <w:t xml:space="preserve">Tel. </w:t>
      </w:r>
      <w:r w:rsidR="00C0269A" w:rsidRPr="00C47E2E">
        <w:rPr>
          <w:color w:val="000000"/>
        </w:rPr>
        <w:t>___________________________</w:t>
      </w:r>
      <w:r w:rsidR="00C0269A">
        <w:rPr>
          <w:color w:val="000000"/>
        </w:rPr>
        <w:t>_________</w:t>
      </w:r>
      <w:r w:rsidR="007056EA">
        <w:rPr>
          <w:color w:val="000000"/>
        </w:rPr>
        <w:t xml:space="preserve"> </w:t>
      </w:r>
      <w:proofErr w:type="spellStart"/>
      <w:r w:rsidRPr="00C47E2E">
        <w:rPr>
          <w:color w:val="000000"/>
          <w:spacing w:val="-4"/>
        </w:rPr>
        <w:t>Cell</w:t>
      </w:r>
      <w:proofErr w:type="spellEnd"/>
      <w:r w:rsidRPr="00C47E2E">
        <w:rPr>
          <w:color w:val="000000"/>
          <w:spacing w:val="-4"/>
        </w:rPr>
        <w:t xml:space="preserve">. </w:t>
      </w:r>
      <w:r w:rsidR="00C0269A" w:rsidRPr="00C47E2E">
        <w:rPr>
          <w:color w:val="000000"/>
        </w:rPr>
        <w:t>___________________________</w:t>
      </w:r>
      <w:r w:rsidR="00C0269A">
        <w:rPr>
          <w:color w:val="000000"/>
        </w:rPr>
        <w:t>_________</w:t>
      </w:r>
    </w:p>
    <w:p w:rsidR="004A7333" w:rsidRPr="00C47E2E" w:rsidRDefault="004A7333" w:rsidP="00C0269A">
      <w:pPr>
        <w:shd w:val="clear" w:color="auto" w:fill="FFFFFF"/>
        <w:tabs>
          <w:tab w:val="left" w:pos="1421"/>
        </w:tabs>
        <w:spacing w:before="240"/>
      </w:pPr>
      <w:r w:rsidRPr="00C47E2E">
        <w:rPr>
          <w:color w:val="000000"/>
        </w:rPr>
        <w:t>Codice Fiscale</w:t>
      </w:r>
      <w:bookmarkStart w:id="1" w:name="OLE_LINK60"/>
      <w:bookmarkStart w:id="2" w:name="OLE_LINK61"/>
      <w:r w:rsidR="007056EA">
        <w:rPr>
          <w:color w:val="000000"/>
        </w:rPr>
        <w:t xml:space="preserve"> </w:t>
      </w:r>
      <w:r w:rsidRPr="00C47E2E">
        <w:rPr>
          <w:color w:val="000000"/>
        </w:rPr>
        <w:t>___________________________</w:t>
      </w:r>
      <w:r w:rsidR="00C0269A">
        <w:rPr>
          <w:color w:val="000000"/>
        </w:rPr>
        <w:t>____</w:t>
      </w:r>
      <w:bookmarkEnd w:id="1"/>
      <w:bookmarkEnd w:id="2"/>
      <w:r w:rsidR="007056EA">
        <w:rPr>
          <w:color w:val="000000"/>
        </w:rPr>
        <w:t xml:space="preserve"> </w:t>
      </w:r>
      <w:r w:rsidR="007056EA">
        <w:rPr>
          <w:color w:val="000000"/>
          <w:spacing w:val="-3"/>
        </w:rPr>
        <w:t>P. IVA</w:t>
      </w:r>
      <w:r w:rsidR="007056EA">
        <w:rPr>
          <w:color w:val="000000"/>
        </w:rPr>
        <w:t xml:space="preserve"> </w:t>
      </w:r>
      <w:r w:rsidR="007056EA" w:rsidRPr="00C47E2E">
        <w:rPr>
          <w:color w:val="000000"/>
        </w:rPr>
        <w:t>___________________________</w:t>
      </w:r>
      <w:r w:rsidR="007056EA">
        <w:rPr>
          <w:color w:val="000000"/>
        </w:rPr>
        <w:t>___</w:t>
      </w:r>
    </w:p>
    <w:p w:rsidR="004A7333" w:rsidRPr="00C47E2E" w:rsidRDefault="004A7333" w:rsidP="00C0269A">
      <w:pPr>
        <w:shd w:val="clear" w:color="auto" w:fill="FFFFFF"/>
        <w:spacing w:before="240"/>
        <w:ind w:left="19"/>
      </w:pPr>
      <w:r w:rsidRPr="00C47E2E">
        <w:rPr>
          <w:color w:val="000000"/>
          <w:spacing w:val="-3"/>
        </w:rPr>
        <w:t>E</w:t>
      </w:r>
      <w:r w:rsidR="00C0269A">
        <w:rPr>
          <w:color w:val="000000"/>
          <w:spacing w:val="-3"/>
        </w:rPr>
        <w:t>-mail</w:t>
      </w:r>
      <w:r w:rsidR="007056EA">
        <w:rPr>
          <w:color w:val="000000"/>
          <w:spacing w:val="-3"/>
        </w:rPr>
        <w:t xml:space="preserve"> </w:t>
      </w:r>
      <w:r w:rsidR="00C0269A" w:rsidRPr="00C47E2E">
        <w:rPr>
          <w:color w:val="000000"/>
        </w:rPr>
        <w:t>___________________________</w:t>
      </w:r>
      <w:r w:rsidR="00C0269A">
        <w:rPr>
          <w:color w:val="000000"/>
        </w:rPr>
        <w:t>________</w:t>
      </w:r>
      <w:r w:rsidRPr="00C47E2E">
        <w:rPr>
          <w:color w:val="000000"/>
          <w:spacing w:val="-3"/>
        </w:rPr>
        <w:t xml:space="preserve">PEC </w:t>
      </w:r>
      <w:r w:rsidR="00C0269A" w:rsidRPr="00C47E2E">
        <w:rPr>
          <w:color w:val="000000"/>
        </w:rPr>
        <w:t>___________________________</w:t>
      </w:r>
      <w:r w:rsidR="00C0269A">
        <w:rPr>
          <w:color w:val="000000"/>
        </w:rPr>
        <w:t>_______</w:t>
      </w:r>
      <w:r w:rsidR="007056EA">
        <w:rPr>
          <w:color w:val="000000"/>
        </w:rPr>
        <w:t>_</w:t>
      </w:r>
    </w:p>
    <w:bookmarkEnd w:id="0"/>
    <w:p w:rsidR="004A7333" w:rsidRPr="00C47E2E" w:rsidRDefault="004A7333" w:rsidP="004A7333">
      <w:pPr>
        <w:shd w:val="clear" w:color="auto" w:fill="FFFFFF"/>
        <w:ind w:left="10"/>
        <w:jc w:val="center"/>
        <w:rPr>
          <w:b/>
          <w:bCs/>
          <w:color w:val="000000"/>
          <w:spacing w:val="-3"/>
        </w:rPr>
      </w:pPr>
      <w:r w:rsidRPr="00C47E2E">
        <w:rPr>
          <w:b/>
          <w:bCs/>
          <w:color w:val="000000"/>
          <w:spacing w:val="-3"/>
        </w:rPr>
        <w:t>CHIEDE</w:t>
      </w:r>
    </w:p>
    <w:p w:rsidR="004A7333" w:rsidRPr="00C47E2E" w:rsidRDefault="004A7333" w:rsidP="004A7333">
      <w:pPr>
        <w:shd w:val="clear" w:color="auto" w:fill="FFFFFF"/>
        <w:ind w:left="5" w:right="5"/>
        <w:rPr>
          <w:color w:val="000000"/>
        </w:rPr>
      </w:pPr>
      <w:r w:rsidRPr="00C47E2E">
        <w:rPr>
          <w:color w:val="000000"/>
        </w:rPr>
        <w:t xml:space="preserve">di partecipare alla selezione </w:t>
      </w:r>
      <w:r w:rsidRPr="004A7333">
        <w:rPr>
          <w:color w:val="000000"/>
        </w:rPr>
        <w:t xml:space="preserve">per la selezione comparativa pubblica mediante valutazione curriculare, peril reclutamento di n. </w:t>
      </w:r>
      <w:r w:rsidR="00C0269A">
        <w:rPr>
          <w:color w:val="000000"/>
        </w:rPr>
        <w:t>1</w:t>
      </w:r>
      <w:r w:rsidR="005149C3">
        <w:rPr>
          <w:color w:val="000000"/>
        </w:rPr>
        <w:t xml:space="preserve"> </w:t>
      </w:r>
      <w:r w:rsidR="00C0269A">
        <w:rPr>
          <w:color w:val="000000"/>
        </w:rPr>
        <w:t>animatore</w:t>
      </w:r>
      <w:r w:rsidRPr="00C47E2E">
        <w:rPr>
          <w:color w:val="000000"/>
        </w:rPr>
        <w:t>.</w:t>
      </w:r>
    </w:p>
    <w:p w:rsidR="004A7333" w:rsidRPr="00C47E2E" w:rsidRDefault="004A7333" w:rsidP="004A7333">
      <w:pPr>
        <w:shd w:val="clear" w:color="auto" w:fill="FFFFFF"/>
        <w:ind w:left="5" w:right="5"/>
      </w:pPr>
      <w:r w:rsidRPr="00C47E2E">
        <w:rPr>
          <w:color w:val="000000"/>
        </w:rPr>
        <w:t>A tal fine, consapevole del fatto che, in caso di mendace dichiarazione, verranno applicate nei suoi riguardi, ai sensi dell'articolo 76 del D.P.R. 445/2000, le sanzioni previste dal codice penale e dalle leggi speciali in materia di falsità negli atti,</w:t>
      </w:r>
    </w:p>
    <w:p w:rsidR="004A7333" w:rsidRPr="00C47E2E" w:rsidRDefault="004A7333" w:rsidP="004A7333">
      <w:pPr>
        <w:shd w:val="clear" w:color="auto" w:fill="FFFFFF"/>
        <w:ind w:left="10"/>
        <w:jc w:val="center"/>
      </w:pPr>
      <w:r w:rsidRPr="00C47E2E">
        <w:rPr>
          <w:b/>
          <w:bCs/>
          <w:color w:val="000000"/>
          <w:spacing w:val="-3"/>
        </w:rPr>
        <w:t>DICHIARA</w:t>
      </w:r>
    </w:p>
    <w:p w:rsidR="004A7333" w:rsidRPr="00C47E2E" w:rsidRDefault="004A7333" w:rsidP="004A7333">
      <w:r w:rsidRPr="00C47E2E">
        <w:t>ai sensi degli articoli 46 e 47 del D.P.R. 445/2000, di essere in possesso dei seguenti requisiti: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  <w:rPr>
          <w:spacing w:val="-7"/>
        </w:rPr>
      </w:pPr>
      <w:r w:rsidRPr="00C47E2E">
        <w:t>cittadinanza italiana, salve le equiparazioni stabilite dalle leggi vigenti, ovvero cittadinanza di Stato membro dell'Unione Europea. I cittadini degli Stati membri dell'Unione Europea possono accedere a parità di requisiti purché abbiano un'adeguata conoscenza della lingua italiana da accertare nel corso dello svolgimento delle prove. L'equiparazione dei titoli di studio è effettuata in base alle vigenti disposizioni di legge e regolamentari. Devono altresì godere dei diritti civili e politici anche negli Stati di appartenenza o provenienza;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  <w:rPr>
          <w:spacing w:val="-3"/>
          <w:sz w:val="22"/>
        </w:rPr>
      </w:pPr>
      <w:r w:rsidRPr="00C47E2E">
        <w:rPr>
          <w:sz w:val="22"/>
        </w:rPr>
        <w:lastRenderedPageBreak/>
        <w:t>non essere esclusi dall'elettorato politico attivo;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  <w:rPr>
          <w:sz w:val="22"/>
        </w:rPr>
      </w:pPr>
      <w:r w:rsidRPr="00C47E2E">
        <w:rPr>
          <w:sz w:val="22"/>
        </w:rPr>
        <w:t xml:space="preserve">non trovarsi in stato di fallimento, di liquidazione, di </w:t>
      </w:r>
      <w:bookmarkStart w:id="3" w:name="_GoBack"/>
      <w:r w:rsidRPr="00C47E2E">
        <w:rPr>
          <w:sz w:val="22"/>
        </w:rPr>
        <w:t>cessazione di attività o di concordato preventivo e in qualsiasi altra situazione equivalente secondo la legislazione straniera;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  <w:rPr>
          <w:sz w:val="22"/>
        </w:rPr>
      </w:pPr>
      <w:r w:rsidRPr="00C47E2E">
        <w:rPr>
          <w:sz w:val="22"/>
        </w:rPr>
        <w:t>non trovarsi in stato di interdizione legale ovvero di interdizione temporanea dagli uffici direttivi delle persone giuridiche e delle imprese;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  <w:rPr>
          <w:spacing w:val="-3"/>
          <w:sz w:val="22"/>
        </w:rPr>
      </w:pPr>
      <w:r w:rsidRPr="00C47E2E">
        <w:rPr>
          <w:sz w:val="22"/>
        </w:rPr>
        <w:t xml:space="preserve">non aver riportato condanna passata in giudicato, salvi gli effetti della riabilitazione e della sospensione </w:t>
      </w:r>
      <w:bookmarkEnd w:id="3"/>
      <w:r w:rsidRPr="00C47E2E">
        <w:rPr>
          <w:sz w:val="22"/>
        </w:rPr>
        <w:t>della pena</w:t>
      </w:r>
      <w:r w:rsidR="00064905">
        <w:rPr>
          <w:sz w:val="22"/>
        </w:rPr>
        <w:t>;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  <w:rPr>
          <w:sz w:val="22"/>
        </w:rPr>
      </w:pPr>
      <w:r w:rsidRPr="00C47E2E">
        <w:rPr>
          <w:sz w:val="22"/>
        </w:rPr>
        <w:t>di non essere a conoscenza di procedimenti penali pendenti a suo carico;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  <w:rPr>
          <w:sz w:val="22"/>
        </w:rPr>
      </w:pPr>
      <w:r w:rsidRPr="00C47E2E">
        <w:rPr>
          <w:sz w:val="22"/>
        </w:rPr>
        <w:t xml:space="preserve">non essere stato sottoposto a misure di prevenzione di cui all'articolo 3 della legge 27 dicembre 1956, n. 1423, e successive modificazioni ed integrazioni; 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  <w:rPr>
          <w:sz w:val="22"/>
        </w:rPr>
      </w:pPr>
      <w:r w:rsidRPr="00C47E2E">
        <w:rPr>
          <w:sz w:val="22"/>
        </w:rPr>
        <w:t xml:space="preserve">non trovarsi in condizione di incompatibilità a contrarre con la P.A.; 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</w:pPr>
      <w:r w:rsidRPr="00C47E2E">
        <w:rPr>
          <w:sz w:val="22"/>
        </w:rPr>
        <w:t xml:space="preserve">di prestare il consenso all'utilizzo dei dati personali forniti, in conformità e nei limiti di quanto previsto in materia dal </w:t>
      </w:r>
      <w:proofErr w:type="spellStart"/>
      <w:r w:rsidRPr="00C47E2E">
        <w:rPr>
          <w:sz w:val="22"/>
        </w:rPr>
        <w:t>D.Lgs.</w:t>
      </w:r>
      <w:proofErr w:type="spellEnd"/>
      <w:r w:rsidRPr="00C47E2E">
        <w:rPr>
          <w:sz w:val="22"/>
        </w:rPr>
        <w:t xml:space="preserve"> N. 196/2003.</w:t>
      </w:r>
    </w:p>
    <w:p w:rsidR="004A7333" w:rsidRPr="00C47E2E" w:rsidRDefault="004A7333" w:rsidP="004A7333">
      <w:pPr>
        <w:numPr>
          <w:ilvl w:val="0"/>
          <w:numId w:val="3"/>
        </w:numPr>
        <w:ind w:left="284" w:hanging="284"/>
      </w:pPr>
      <w:r w:rsidRPr="00C47E2E">
        <w:rPr>
          <w:sz w:val="22"/>
        </w:rPr>
        <w:t>Di possedere tutti i seguenti requisiti di ammissione</w:t>
      </w:r>
      <w:r>
        <w:rPr>
          <w:sz w:val="22"/>
        </w:rPr>
        <w:t xml:space="preserve"> indicati nel dettaglio nell’allegato </w:t>
      </w:r>
      <w:r w:rsidRPr="00C47E2E">
        <w:t xml:space="preserve">curriculum vitae in formato europeo </w:t>
      </w:r>
      <w:r w:rsidRPr="00C47E2E">
        <w:rPr>
          <w:u w:val="single"/>
        </w:rPr>
        <w:t>datato e firmato e munito della dichiarazione ai sensi degli art.46 e 47 del DPR 445/2000</w:t>
      </w:r>
      <w:r w:rsidRPr="00C47E2E">
        <w:rPr>
          <w:sz w:val="22"/>
        </w:rPr>
        <w:t>:</w:t>
      </w:r>
    </w:p>
    <w:p w:rsidR="004A7333" w:rsidRDefault="004A7333" w:rsidP="000649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textAlignment w:val="baseline"/>
        <w:rPr>
          <w:iCs/>
          <w:color w:val="000000"/>
          <w:sz w:val="22"/>
        </w:rPr>
      </w:pPr>
      <w:r w:rsidRPr="004A7333">
        <w:rPr>
          <w:b/>
          <w:bCs/>
          <w:color w:val="000000"/>
          <w:sz w:val="22"/>
        </w:rPr>
        <w:t>Diploma di scuola superiore di secondo grado</w:t>
      </w:r>
      <w:r w:rsidR="007056EA">
        <w:rPr>
          <w:b/>
          <w:bCs/>
          <w:color w:val="000000"/>
          <w:sz w:val="22"/>
        </w:rPr>
        <w:t xml:space="preserve"> </w:t>
      </w:r>
      <w:r w:rsidRPr="004A7333">
        <w:rPr>
          <w:iCs/>
          <w:color w:val="000000"/>
          <w:sz w:val="22"/>
        </w:rPr>
        <w:t>in ____________________, conseguito presso l’istituto _________ in data ______ con il voto ________;</w:t>
      </w:r>
    </w:p>
    <w:p w:rsidR="001478E3" w:rsidRDefault="001478E3" w:rsidP="000649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textAlignment w:val="baseline"/>
        <w:rPr>
          <w:i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Qualifica di giornalista _______________________ </w:t>
      </w:r>
      <w:r w:rsidRPr="001478E3">
        <w:rPr>
          <w:i/>
          <w:iCs/>
          <w:color w:val="000000"/>
          <w:sz w:val="22"/>
        </w:rPr>
        <w:t>(indicare se pubblici</w:t>
      </w:r>
      <w:r>
        <w:rPr>
          <w:i/>
          <w:iCs/>
          <w:color w:val="000000"/>
          <w:sz w:val="22"/>
        </w:rPr>
        <w:t>s</w:t>
      </w:r>
      <w:r w:rsidRPr="001478E3">
        <w:rPr>
          <w:i/>
          <w:iCs/>
          <w:color w:val="000000"/>
          <w:sz w:val="22"/>
        </w:rPr>
        <w:t>ta o professionista)</w:t>
      </w:r>
    </w:p>
    <w:p w:rsidR="00617C90" w:rsidRPr="004A7333" w:rsidRDefault="00617C90" w:rsidP="000649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textAlignment w:val="baseline"/>
        <w:rPr>
          <w:i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Anni di esperienza in attività di animazione e comunicazione </w:t>
      </w:r>
      <w:r w:rsidR="001478E3" w:rsidRPr="004A7333">
        <w:rPr>
          <w:color w:val="000000"/>
          <w:sz w:val="22"/>
        </w:rPr>
        <w:t>(</w:t>
      </w:r>
      <w:r w:rsidR="001478E3" w:rsidRPr="004A7333">
        <w:rPr>
          <w:i/>
          <w:iCs/>
          <w:color w:val="000000"/>
          <w:sz w:val="22"/>
        </w:rPr>
        <w:t>elencare gli enti</w:t>
      </w:r>
      <w:r w:rsidR="001478E3">
        <w:rPr>
          <w:i/>
          <w:iCs/>
          <w:color w:val="000000"/>
          <w:sz w:val="22"/>
        </w:rPr>
        <w:t>/imprese</w:t>
      </w:r>
      <w:r w:rsidR="001478E3" w:rsidRPr="004A7333">
        <w:rPr>
          <w:i/>
          <w:iCs/>
          <w:color w:val="000000"/>
          <w:sz w:val="22"/>
        </w:rPr>
        <w:t xml:space="preserve"> e gli anni di servizio durante i quali è stata acquisita almeno </w:t>
      </w:r>
      <w:r w:rsidR="001478E3">
        <w:rPr>
          <w:i/>
          <w:iCs/>
          <w:color w:val="000000"/>
          <w:sz w:val="22"/>
        </w:rPr>
        <w:t>5</w:t>
      </w:r>
      <w:r w:rsidR="001478E3" w:rsidRPr="004A7333">
        <w:rPr>
          <w:i/>
          <w:iCs/>
          <w:color w:val="000000"/>
          <w:sz w:val="22"/>
        </w:rPr>
        <w:t xml:space="preserve"> anni di esperienza richiesta)</w:t>
      </w:r>
    </w:p>
    <w:p w:rsidR="004A7333" w:rsidRPr="004A7333" w:rsidRDefault="001478E3" w:rsidP="000649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textAlignment w:val="baseline"/>
        <w:rPr>
          <w:color w:val="000000"/>
          <w:sz w:val="22"/>
        </w:rPr>
      </w:pPr>
      <w:r w:rsidRPr="001478E3">
        <w:rPr>
          <w:b/>
          <w:bCs/>
          <w:color w:val="000000"/>
          <w:sz w:val="22"/>
        </w:rPr>
        <w:t xml:space="preserve">Ottima capacità di gestione dei social network e di tutta la comunicazione on line </w:t>
      </w:r>
      <w:r w:rsidR="004A7333" w:rsidRPr="004A7333">
        <w:rPr>
          <w:color w:val="000000"/>
          <w:sz w:val="22"/>
        </w:rPr>
        <w:t>(</w:t>
      </w:r>
      <w:r w:rsidR="004A7333" w:rsidRPr="004A7333">
        <w:rPr>
          <w:i/>
          <w:iCs/>
          <w:color w:val="000000"/>
          <w:sz w:val="22"/>
        </w:rPr>
        <w:t xml:space="preserve">elencare </w:t>
      </w:r>
      <w:r>
        <w:rPr>
          <w:i/>
          <w:iCs/>
          <w:color w:val="000000"/>
          <w:sz w:val="22"/>
        </w:rPr>
        <w:t>i social network conosciuti</w:t>
      </w:r>
      <w:r w:rsidR="007056EA">
        <w:rPr>
          <w:i/>
          <w:iCs/>
          <w:color w:val="000000"/>
          <w:sz w:val="22"/>
        </w:rPr>
        <w:t xml:space="preserve"> e il contesto in cui sono stati utilizzati</w:t>
      </w:r>
      <w:r w:rsidR="004A7333" w:rsidRPr="004A7333">
        <w:rPr>
          <w:i/>
          <w:iCs/>
          <w:color w:val="000000"/>
          <w:sz w:val="22"/>
        </w:rPr>
        <w:t>);</w:t>
      </w:r>
    </w:p>
    <w:p w:rsidR="004A7333" w:rsidRPr="004A7333" w:rsidRDefault="001478E3" w:rsidP="000649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4"/>
        <w:textAlignment w:val="baseline"/>
        <w:rPr>
          <w:color w:val="000000"/>
          <w:sz w:val="22"/>
        </w:rPr>
      </w:pPr>
      <w:r w:rsidRPr="001478E3">
        <w:rPr>
          <w:b/>
          <w:bCs/>
          <w:color w:val="000000"/>
          <w:sz w:val="22"/>
        </w:rPr>
        <w:t>Buona capacita di utilizzo di fotocamere e videocamere</w:t>
      </w:r>
      <w:r w:rsidR="007056EA"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e sistemi di montaggio connessi </w:t>
      </w:r>
      <w:r w:rsidR="004A7333" w:rsidRPr="004A7333">
        <w:rPr>
          <w:color w:val="000000"/>
          <w:sz w:val="22"/>
        </w:rPr>
        <w:t>(</w:t>
      </w:r>
      <w:r w:rsidR="004A7333" w:rsidRPr="004A7333">
        <w:rPr>
          <w:i/>
          <w:iCs/>
          <w:color w:val="000000"/>
          <w:sz w:val="22"/>
        </w:rPr>
        <w:t xml:space="preserve">indicare </w:t>
      </w:r>
      <w:r>
        <w:rPr>
          <w:i/>
          <w:iCs/>
          <w:color w:val="000000"/>
          <w:sz w:val="22"/>
        </w:rPr>
        <w:t>le caratteristiche delle attrezzature utilizzate</w:t>
      </w:r>
      <w:r w:rsidR="007056EA">
        <w:rPr>
          <w:i/>
          <w:iCs/>
          <w:color w:val="000000"/>
          <w:sz w:val="22"/>
        </w:rPr>
        <w:t xml:space="preserve"> ed il contesto in cui sono state utilizzate</w:t>
      </w:r>
      <w:r w:rsidR="004A7333" w:rsidRPr="004A7333">
        <w:rPr>
          <w:color w:val="000000"/>
          <w:sz w:val="22"/>
        </w:rPr>
        <w:t xml:space="preserve">);  </w:t>
      </w:r>
    </w:p>
    <w:p w:rsidR="00D33E8E" w:rsidRDefault="00D33E8E" w:rsidP="00D33E8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283"/>
        <w:textAlignment w:val="baseline"/>
        <w:rPr>
          <w:color w:val="000000"/>
          <w:sz w:val="22"/>
        </w:rPr>
      </w:pPr>
      <w:r>
        <w:rPr>
          <w:b/>
          <w:bCs/>
          <w:color w:val="000000"/>
          <w:sz w:val="22"/>
        </w:rPr>
        <w:t>Buona</w:t>
      </w:r>
      <w:r w:rsidRPr="004A7333">
        <w:rPr>
          <w:b/>
          <w:bCs/>
          <w:color w:val="000000"/>
          <w:sz w:val="22"/>
        </w:rPr>
        <w:t xml:space="preserve"> conoscenza dei principali applicativi in ambiente Windows, pacchetto Office</w:t>
      </w:r>
      <w:r w:rsidRPr="004A7333">
        <w:rPr>
          <w:color w:val="000000"/>
          <w:sz w:val="22"/>
        </w:rPr>
        <w:t xml:space="preserve"> (in particolare Excel e Word) </w:t>
      </w:r>
      <w:r w:rsidRPr="004A7333">
        <w:rPr>
          <w:b/>
          <w:bCs/>
          <w:color w:val="000000"/>
          <w:sz w:val="22"/>
        </w:rPr>
        <w:t>e utilizzo della posta elettronica</w:t>
      </w:r>
      <w:r w:rsidRPr="004A7333">
        <w:rPr>
          <w:color w:val="000000"/>
          <w:sz w:val="22"/>
        </w:rPr>
        <w:t>;</w:t>
      </w:r>
    </w:p>
    <w:p w:rsidR="00D33E8E" w:rsidRPr="004A7333" w:rsidRDefault="00D33E8E" w:rsidP="00D33E8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284"/>
        <w:textAlignment w:val="baseline"/>
        <w:rPr>
          <w:b/>
          <w:sz w:val="22"/>
        </w:rPr>
      </w:pPr>
      <w:r w:rsidRPr="004A7333">
        <w:rPr>
          <w:b/>
          <w:spacing w:val="-2"/>
          <w:sz w:val="22"/>
        </w:rPr>
        <w:t xml:space="preserve">Di avere conoscenza del territorio del </w:t>
      </w:r>
      <w:r>
        <w:rPr>
          <w:b/>
          <w:spacing w:val="-2"/>
          <w:sz w:val="22"/>
        </w:rPr>
        <w:t>FLAG</w:t>
      </w:r>
      <w:r w:rsidRPr="004A7333">
        <w:rPr>
          <w:b/>
          <w:spacing w:val="-2"/>
          <w:sz w:val="22"/>
        </w:rPr>
        <w:t>.</w:t>
      </w:r>
    </w:p>
    <w:p w:rsidR="004A7333" w:rsidRPr="00C47E2E" w:rsidRDefault="004A7333" w:rsidP="004A7333">
      <w:r w:rsidRPr="00C47E2E">
        <w:rPr>
          <w:b/>
          <w:bCs/>
        </w:rPr>
        <w:t xml:space="preserve">ATTESTA, </w:t>
      </w:r>
      <w:r w:rsidRPr="00C47E2E">
        <w:t>ai sensi dell'art. 48 D.P.R. n. 445/2000, di aver preso visione delle sanzioni penali previste dall'art. 76 D.P.R. n. 445/2000 per le ipotesi di falsità in atti e dichiarazioni mendaci ivi indicate;</w:t>
      </w:r>
    </w:p>
    <w:p w:rsidR="004A7333" w:rsidRPr="00C47E2E" w:rsidRDefault="004A7333" w:rsidP="004A7333">
      <w:r w:rsidRPr="00C47E2E">
        <w:rPr>
          <w:b/>
          <w:bCs/>
          <w:spacing w:val="-2"/>
        </w:rPr>
        <w:t>ATTESTA infine:</w:t>
      </w:r>
    </w:p>
    <w:p w:rsidR="004A7333" w:rsidRPr="00C47E2E" w:rsidRDefault="004A7333" w:rsidP="00064905">
      <w:pPr>
        <w:numPr>
          <w:ilvl w:val="0"/>
          <w:numId w:val="6"/>
        </w:numPr>
        <w:ind w:left="284" w:hanging="284"/>
        <w:rPr>
          <w:spacing w:val="-12"/>
        </w:rPr>
      </w:pPr>
      <w:r w:rsidRPr="00C47E2E">
        <w:t>di aver preso conoscenza dell'avviso pubblico e di accettare pienamente le condizioni in esso riportare;</w:t>
      </w:r>
    </w:p>
    <w:p w:rsidR="004A7333" w:rsidRPr="00C47E2E" w:rsidRDefault="004A7333" w:rsidP="00064905">
      <w:pPr>
        <w:numPr>
          <w:ilvl w:val="0"/>
          <w:numId w:val="6"/>
        </w:numPr>
        <w:ind w:left="284" w:hanging="284"/>
        <w:rPr>
          <w:spacing w:val="-12"/>
        </w:rPr>
      </w:pPr>
      <w:r w:rsidRPr="00C47E2E">
        <w:t xml:space="preserve">di essere consapevole che i dati forniti con il presente modello saranno utilizzati esclusivamente ad uso interno e comunque nel rispetto del D.Lgs. n. 196/2003 e ss.mm. ii. A tali fini ne autorizza il trattamento da parte del </w:t>
      </w:r>
      <w:r>
        <w:t xml:space="preserve">FLAG </w:t>
      </w:r>
      <w:r w:rsidR="00064905">
        <w:t>Il Sole e l’Azzurro</w:t>
      </w:r>
      <w:r w:rsidRPr="00C47E2E">
        <w:t>.</w:t>
      </w:r>
    </w:p>
    <w:p w:rsidR="004A7333" w:rsidRDefault="004A7333" w:rsidP="004A7333">
      <w:pPr>
        <w:rPr>
          <w:b/>
          <w:bCs/>
          <w:spacing w:val="-2"/>
        </w:rPr>
      </w:pPr>
    </w:p>
    <w:p w:rsidR="007056EA" w:rsidRPr="00C47E2E" w:rsidRDefault="007056EA" w:rsidP="004A7333">
      <w:pPr>
        <w:rPr>
          <w:b/>
          <w:bCs/>
          <w:spacing w:val="-2"/>
        </w:rPr>
      </w:pPr>
    </w:p>
    <w:p w:rsidR="004A7333" w:rsidRPr="00C47E2E" w:rsidRDefault="004A7333" w:rsidP="004A7333">
      <w:pPr>
        <w:rPr>
          <w:b/>
          <w:bCs/>
          <w:spacing w:val="-2"/>
        </w:rPr>
      </w:pPr>
      <w:r w:rsidRPr="00C47E2E">
        <w:rPr>
          <w:b/>
          <w:bCs/>
          <w:spacing w:val="-2"/>
        </w:rPr>
        <w:t>ALLEGA:</w:t>
      </w:r>
    </w:p>
    <w:p w:rsidR="004A7333" w:rsidRPr="00C47E2E" w:rsidRDefault="004A7333" w:rsidP="00064905">
      <w:pPr>
        <w:numPr>
          <w:ilvl w:val="0"/>
          <w:numId w:val="4"/>
        </w:numPr>
        <w:spacing w:before="0"/>
        <w:ind w:left="284" w:hanging="279"/>
      </w:pPr>
      <w:r w:rsidRPr="00C47E2E">
        <w:t xml:space="preserve">curriculum vitae in formato europeo </w:t>
      </w:r>
      <w:r w:rsidRPr="00C47E2E">
        <w:rPr>
          <w:u w:val="single"/>
        </w:rPr>
        <w:t xml:space="preserve">datato e firmato e munito della dichiarazione ai sensi degli art.46 e 47 del DPR 445/2000 </w:t>
      </w:r>
      <w:r w:rsidRPr="00C47E2E">
        <w:t xml:space="preserve">che attesti la veridicità delle informazioni contenute; </w:t>
      </w:r>
    </w:p>
    <w:p w:rsidR="004A7333" w:rsidRPr="00C47E2E" w:rsidRDefault="004A7333" w:rsidP="004A7333">
      <w:pPr>
        <w:numPr>
          <w:ilvl w:val="0"/>
          <w:numId w:val="4"/>
        </w:numPr>
        <w:spacing w:before="0"/>
      </w:pPr>
      <w:r w:rsidRPr="00C47E2E">
        <w:t xml:space="preserve">copia del documento di identità in corso di validità; </w:t>
      </w:r>
    </w:p>
    <w:p w:rsidR="004A7333" w:rsidRPr="00C47E2E" w:rsidRDefault="004A7333" w:rsidP="004A7333">
      <w:pPr>
        <w:numPr>
          <w:ilvl w:val="0"/>
          <w:numId w:val="4"/>
        </w:numPr>
        <w:spacing w:before="0"/>
      </w:pPr>
      <w:r w:rsidRPr="00C47E2E">
        <w:t xml:space="preserve">facoltativamente ogni altra documentazione idonea all’accertamento dei requisiti e delle competenze professionali richieste nel presente avviso. </w:t>
      </w:r>
    </w:p>
    <w:p w:rsidR="004A7333" w:rsidRPr="00C47E2E" w:rsidRDefault="007056EA" w:rsidP="004A7333">
      <w:r>
        <w:t>Luogo e data __________________________</w:t>
      </w:r>
    </w:p>
    <w:p w:rsidR="002F7A3C" w:rsidRPr="008D3B7F" w:rsidRDefault="002F7A3C" w:rsidP="00064905">
      <w:pPr>
        <w:tabs>
          <w:tab w:val="center" w:pos="7371"/>
        </w:tabs>
        <w:autoSpaceDE w:val="0"/>
        <w:autoSpaceDN w:val="0"/>
        <w:adjustRightInd w:val="0"/>
        <w:rPr>
          <w:rFonts w:cs="Times New Roman"/>
          <w:i/>
          <w:szCs w:val="24"/>
        </w:rPr>
      </w:pPr>
      <w:r w:rsidRPr="008D3B7F">
        <w:rPr>
          <w:rFonts w:cs="Times New Roman"/>
          <w:i/>
          <w:szCs w:val="24"/>
        </w:rPr>
        <w:tab/>
      </w:r>
      <w:r w:rsidR="00064905">
        <w:rPr>
          <w:rFonts w:cs="Times New Roman"/>
          <w:i/>
          <w:szCs w:val="24"/>
        </w:rPr>
        <w:t>FIRMA</w:t>
      </w:r>
    </w:p>
    <w:sectPr w:rsidR="002F7A3C" w:rsidRPr="008D3B7F" w:rsidSect="00CF2750">
      <w:headerReference w:type="default" r:id="rId7"/>
      <w:footerReference w:type="default" r:id="rId8"/>
      <w:pgSz w:w="11906" w:h="16838" w:code="9"/>
      <w:pgMar w:top="141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50" w:rsidRDefault="004A1950" w:rsidP="003949C3">
      <w:pPr>
        <w:spacing w:before="0"/>
      </w:pPr>
      <w:r>
        <w:separator/>
      </w:r>
    </w:p>
  </w:endnote>
  <w:endnote w:type="continuationSeparator" w:id="1">
    <w:p w:rsidR="004A1950" w:rsidRDefault="004A1950" w:rsidP="003949C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187192047"/>
      <w:docPartObj>
        <w:docPartGallery w:val="Page Numbers (Bottom of Page)"/>
        <w:docPartUnique/>
      </w:docPartObj>
    </w:sdtPr>
    <w:sdtContent>
      <w:p w:rsidR="004A1950" w:rsidRPr="00CF2750" w:rsidRDefault="00A05591" w:rsidP="00CF2750">
        <w:pPr>
          <w:pStyle w:val="Pidipagina"/>
          <w:jc w:val="right"/>
          <w:rPr>
            <w:i/>
            <w:sz w:val="20"/>
            <w:szCs w:val="20"/>
          </w:rPr>
        </w:pPr>
        <w:r w:rsidRPr="00CF2750">
          <w:rPr>
            <w:i/>
            <w:sz w:val="20"/>
            <w:szCs w:val="20"/>
          </w:rPr>
          <w:fldChar w:fldCharType="begin"/>
        </w:r>
        <w:r w:rsidR="004A1950" w:rsidRPr="00CF2750">
          <w:rPr>
            <w:i/>
            <w:sz w:val="20"/>
            <w:szCs w:val="20"/>
          </w:rPr>
          <w:instrText xml:space="preserve"> PAGE   \* MERGEFORMAT </w:instrText>
        </w:r>
        <w:r w:rsidRPr="00CF2750">
          <w:rPr>
            <w:i/>
            <w:sz w:val="20"/>
            <w:szCs w:val="20"/>
          </w:rPr>
          <w:fldChar w:fldCharType="separate"/>
        </w:r>
        <w:r w:rsidR="005149C3">
          <w:rPr>
            <w:i/>
            <w:noProof/>
            <w:sz w:val="20"/>
            <w:szCs w:val="20"/>
          </w:rPr>
          <w:t>2</w:t>
        </w:r>
        <w:r w:rsidRPr="00CF2750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50" w:rsidRDefault="004A1950" w:rsidP="003949C3">
      <w:pPr>
        <w:spacing w:before="0"/>
      </w:pPr>
      <w:r>
        <w:separator/>
      </w:r>
    </w:p>
  </w:footnote>
  <w:footnote w:type="continuationSeparator" w:id="1">
    <w:p w:rsidR="004A1950" w:rsidRDefault="004A1950" w:rsidP="003949C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jc w:val="center"/>
      <w:tblBorders>
        <w:bottom w:val="single" w:sz="4" w:space="0" w:color="auto"/>
      </w:tblBorders>
      <w:tblLook w:val="04A0"/>
    </w:tblPr>
    <w:tblGrid>
      <w:gridCol w:w="2571"/>
      <w:gridCol w:w="24"/>
      <w:gridCol w:w="4346"/>
      <w:gridCol w:w="36"/>
      <w:gridCol w:w="1326"/>
      <w:gridCol w:w="1825"/>
      <w:gridCol w:w="45"/>
    </w:tblGrid>
    <w:tr w:rsidR="004A1950" w:rsidRPr="007E0A32" w:rsidTr="004A1950">
      <w:trPr>
        <w:gridAfter w:val="1"/>
        <w:wAfter w:w="45" w:type="dxa"/>
        <w:trHeight w:val="1266"/>
        <w:jc w:val="center"/>
      </w:trPr>
      <w:tc>
        <w:tcPr>
          <w:tcW w:w="2571" w:type="dxa"/>
          <w:vAlign w:val="center"/>
        </w:tcPr>
        <w:p w:rsidR="004A1950" w:rsidRPr="004D3A6D" w:rsidRDefault="004A1950" w:rsidP="004A195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/>
              <w:sz w:val="2"/>
              <w:szCs w:val="2"/>
            </w:rPr>
          </w:pPr>
          <w:bookmarkStart w:id="4" w:name="OLE_LINK1"/>
          <w:bookmarkStart w:id="5" w:name="OLE_LINK2"/>
          <w:bookmarkStart w:id="6" w:name="OLE_LINK3"/>
          <w:bookmarkStart w:id="7" w:name="OLE_LINK4"/>
          <w:r>
            <w:rPr>
              <w:rFonts w:ascii="Arial" w:hAnsi="Arial"/>
              <w:noProof/>
              <w:sz w:val="4"/>
              <w:lang w:eastAsia="it-IT"/>
            </w:rPr>
            <w:drawing>
              <wp:inline distT="0" distB="0" distL="0" distR="0">
                <wp:extent cx="1228725" cy="847725"/>
                <wp:effectExtent l="19050" t="0" r="9525" b="0"/>
                <wp:docPr id="1" name="Immagine 1" descr="C:\Documents and Settings\Client\Impostazioni locali\Temporary Internet Files\Content.IE5\OA1BIN06\LOGO GAC SOLE AZZURRO 2 small RGB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Client\Impostazioni locali\Temporary Internet Files\Content.IE5\OA1BIN06\LOGO GAC SOLE AZZURRO 2 small RGB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0" w:type="dxa"/>
          <w:gridSpan w:val="2"/>
          <w:vAlign w:val="center"/>
        </w:tcPr>
        <w:p w:rsidR="004A1950" w:rsidRDefault="004A1950" w:rsidP="004A1950">
          <w:pPr>
            <w:pStyle w:val="Intestazione"/>
            <w:jc w:val="center"/>
            <w:rPr>
              <w:rFonts w:ascii="Arial" w:hAnsi="Arial"/>
              <w:bCs/>
              <w:color w:val="17365D"/>
              <w:sz w:val="12"/>
              <w:szCs w:val="12"/>
            </w:rPr>
          </w:pPr>
        </w:p>
        <w:p w:rsidR="004A1950" w:rsidRPr="00864AA4" w:rsidRDefault="004A1950" w:rsidP="004A1950">
          <w:pPr>
            <w:pStyle w:val="Intestazione"/>
            <w:jc w:val="center"/>
            <w:rPr>
              <w:rFonts w:ascii="Arial" w:hAnsi="Arial"/>
              <w:bCs/>
              <w:color w:val="17365D"/>
              <w:sz w:val="14"/>
              <w:szCs w:val="14"/>
            </w:rPr>
          </w:pPr>
          <w:r w:rsidRPr="00864AA4">
            <w:rPr>
              <w:rFonts w:ascii="Arial" w:hAnsi="Arial"/>
              <w:bCs/>
              <w:color w:val="17365D"/>
              <w:sz w:val="14"/>
              <w:szCs w:val="14"/>
            </w:rPr>
            <w:t>FONDO EUROPEO PER GLI AFFARI MARITTIMI E LA PESCA</w:t>
          </w:r>
        </w:p>
        <w:p w:rsidR="004A1950" w:rsidRPr="00DD2485" w:rsidRDefault="004A1950" w:rsidP="004A1950">
          <w:pPr>
            <w:pStyle w:val="Intestazione"/>
            <w:jc w:val="center"/>
            <w:rPr>
              <w:rFonts w:ascii="Arial" w:hAnsi="Arial"/>
              <w:bCs/>
              <w:color w:val="17365D"/>
              <w:sz w:val="12"/>
              <w:szCs w:val="12"/>
            </w:rPr>
          </w:pPr>
          <w:r w:rsidRPr="00864AA4">
            <w:rPr>
              <w:rFonts w:ascii="Arial" w:hAnsi="Arial"/>
              <w:b/>
              <w:bCs/>
              <w:color w:val="17365D"/>
              <w:sz w:val="16"/>
              <w:szCs w:val="16"/>
            </w:rPr>
            <w:t>Priorità 4 Sviluppo locale di tipo partecipativo (CLLD) nel settore della pesca</w:t>
          </w:r>
        </w:p>
      </w:tc>
      <w:tc>
        <w:tcPr>
          <w:tcW w:w="3187" w:type="dxa"/>
          <w:gridSpan w:val="3"/>
          <w:vAlign w:val="center"/>
        </w:tcPr>
        <w:p w:rsidR="004A1950" w:rsidRPr="00D2506F" w:rsidRDefault="004A1950" w:rsidP="004A1950">
          <w:pPr>
            <w:pStyle w:val="Intestazione"/>
            <w:jc w:val="center"/>
          </w:pPr>
          <w:r>
            <w:rPr>
              <w:rFonts w:ascii="Arial" w:eastAsia="Arial" w:hAnsi="Arial" w:cs="Arial"/>
              <w:noProof/>
              <w:lang w:eastAsia="it-IT"/>
            </w:rPr>
            <w:drawing>
              <wp:inline distT="0" distB="0" distL="0" distR="0">
                <wp:extent cx="1524000" cy="533400"/>
                <wp:effectExtent l="19050" t="0" r="0" b="0"/>
                <wp:docPr id="2" name="Immagine 8" descr="C:\Users\user\AppData\Local\Microsoft\Windows\INetCache\Content.Word\Logo FEA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C:\Users\user\AppData\Local\Microsoft\Windows\INetCache\Content.Word\Logo FEA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950" w:rsidRPr="007E0A32" w:rsidTr="004A1950">
      <w:trPr>
        <w:trHeight w:val="446"/>
        <w:jc w:val="center"/>
      </w:trPr>
      <w:tc>
        <w:tcPr>
          <w:tcW w:w="2595" w:type="dxa"/>
          <w:gridSpan w:val="2"/>
          <w:vAlign w:val="center"/>
        </w:tcPr>
        <w:p w:rsidR="004A1950" w:rsidRPr="00CF2C50" w:rsidRDefault="004A1950" w:rsidP="004A1950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Cs/>
              <w:color w:val="17365D"/>
              <w:sz w:val="14"/>
              <w:szCs w:val="14"/>
            </w:rPr>
          </w:pPr>
          <w:r w:rsidRPr="00CF2C50">
            <w:rPr>
              <w:rFonts w:ascii="Arial" w:hAnsi="Arial"/>
              <w:bCs/>
              <w:color w:val="17365D"/>
              <w:sz w:val="14"/>
              <w:szCs w:val="14"/>
            </w:rPr>
            <w:t>Sede Legale:</w:t>
          </w:r>
        </w:p>
        <w:p w:rsidR="004A1950" w:rsidRPr="00CF2C50" w:rsidRDefault="004A1950" w:rsidP="004A1950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Cs/>
              <w:color w:val="17365D"/>
              <w:sz w:val="14"/>
              <w:szCs w:val="14"/>
            </w:rPr>
          </w:pPr>
          <w:r w:rsidRPr="00CF2C50">
            <w:rPr>
              <w:rFonts w:ascii="Arial" w:hAnsi="Arial"/>
              <w:bCs/>
              <w:color w:val="17365D"/>
              <w:sz w:val="14"/>
              <w:szCs w:val="14"/>
            </w:rPr>
            <w:t>Via Roma, 13 - 92019 Sciacca (AG)</w:t>
          </w:r>
        </w:p>
        <w:p w:rsidR="004A1950" w:rsidRPr="00CF2C50" w:rsidRDefault="004A1950" w:rsidP="004A1950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Cs/>
              <w:color w:val="17365D"/>
              <w:sz w:val="14"/>
              <w:szCs w:val="14"/>
            </w:rPr>
          </w:pPr>
          <w:r w:rsidRPr="00CF2C50">
            <w:rPr>
              <w:rFonts w:ascii="Arial" w:hAnsi="Arial"/>
              <w:bCs/>
              <w:color w:val="17365D"/>
              <w:sz w:val="14"/>
              <w:szCs w:val="14"/>
            </w:rPr>
            <w:t>Sede operativa:</w:t>
          </w:r>
        </w:p>
        <w:p w:rsidR="004A1950" w:rsidRPr="00CF2C50" w:rsidRDefault="004A1950" w:rsidP="004A1950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Cs/>
              <w:color w:val="17365D"/>
              <w:sz w:val="14"/>
              <w:szCs w:val="14"/>
            </w:rPr>
          </w:pPr>
          <w:r w:rsidRPr="00CF2C50">
            <w:rPr>
              <w:rFonts w:ascii="Arial" w:hAnsi="Arial"/>
              <w:bCs/>
              <w:color w:val="17365D"/>
              <w:sz w:val="14"/>
              <w:szCs w:val="14"/>
            </w:rPr>
            <w:t xml:space="preserve">Piazza A. </w:t>
          </w:r>
          <w:proofErr w:type="spellStart"/>
          <w:r w:rsidRPr="00CF2C50">
            <w:rPr>
              <w:rFonts w:ascii="Arial" w:hAnsi="Arial"/>
              <w:bCs/>
              <w:color w:val="17365D"/>
              <w:sz w:val="14"/>
              <w:szCs w:val="14"/>
            </w:rPr>
            <w:t>Scandaliato</w:t>
          </w:r>
          <w:proofErr w:type="spellEnd"/>
          <w:r w:rsidRPr="00CF2C50">
            <w:rPr>
              <w:rFonts w:ascii="Arial" w:hAnsi="Arial"/>
              <w:bCs/>
              <w:color w:val="17365D"/>
              <w:sz w:val="14"/>
              <w:szCs w:val="14"/>
            </w:rPr>
            <w:t xml:space="preserve"> - Sciacca (AG)</w:t>
          </w:r>
        </w:p>
        <w:p w:rsidR="004A1950" w:rsidRPr="00CF2C50" w:rsidRDefault="004A1950" w:rsidP="00C0269A">
          <w:pPr>
            <w:pStyle w:val="Intestazione"/>
            <w:tabs>
              <w:tab w:val="clear" w:pos="4819"/>
            </w:tabs>
            <w:jc w:val="center"/>
            <w:rPr>
              <w:rFonts w:ascii="Arial" w:hAnsi="Arial"/>
              <w:b/>
              <w:sz w:val="4"/>
              <w:szCs w:val="4"/>
            </w:rPr>
          </w:pPr>
        </w:p>
      </w:tc>
      <w:tc>
        <w:tcPr>
          <w:tcW w:w="4382" w:type="dxa"/>
          <w:gridSpan w:val="2"/>
          <w:vAlign w:val="center"/>
        </w:tcPr>
        <w:p w:rsidR="004A1950" w:rsidRPr="00CF2C50" w:rsidRDefault="004A1950" w:rsidP="004A1950">
          <w:pPr>
            <w:pStyle w:val="Intestazione"/>
            <w:jc w:val="center"/>
            <w:rPr>
              <w:rFonts w:ascii="Arial" w:hAnsi="Arial"/>
              <w:bCs/>
              <w:color w:val="17365D"/>
              <w:sz w:val="16"/>
              <w:szCs w:val="16"/>
            </w:rPr>
          </w:pPr>
          <w:r w:rsidRPr="00CF2C50">
            <w:rPr>
              <w:rFonts w:ascii="Arial" w:hAnsi="Arial"/>
              <w:bCs/>
              <w:color w:val="17365D"/>
              <w:sz w:val="16"/>
              <w:szCs w:val="16"/>
            </w:rPr>
            <w:t xml:space="preserve">Società Consortile </w:t>
          </w:r>
          <w:proofErr w:type="spellStart"/>
          <w:r w:rsidRPr="00CF2C50">
            <w:rPr>
              <w:rFonts w:ascii="Arial" w:hAnsi="Arial"/>
              <w:bCs/>
              <w:color w:val="17365D"/>
              <w:sz w:val="16"/>
              <w:szCs w:val="16"/>
            </w:rPr>
            <w:t>a.r.l.</w:t>
          </w:r>
          <w:proofErr w:type="spellEnd"/>
        </w:p>
        <w:p w:rsidR="004A1950" w:rsidRPr="00CF2C50" w:rsidRDefault="004A1950" w:rsidP="004A1950">
          <w:pPr>
            <w:pStyle w:val="Intestazione"/>
            <w:jc w:val="center"/>
            <w:rPr>
              <w:rFonts w:ascii="Arial" w:hAnsi="Arial"/>
              <w:bCs/>
              <w:color w:val="17365D"/>
              <w:sz w:val="16"/>
              <w:szCs w:val="16"/>
            </w:rPr>
          </w:pPr>
          <w:r w:rsidRPr="00CF2C50">
            <w:rPr>
              <w:rFonts w:ascii="Arial" w:hAnsi="Arial"/>
              <w:bCs/>
              <w:color w:val="17365D"/>
              <w:sz w:val="16"/>
              <w:szCs w:val="16"/>
            </w:rPr>
            <w:t>“GAC Il Sole e l’Azzurro - tra Selinunte, Sciacca e Vigata”</w:t>
          </w:r>
        </w:p>
        <w:p w:rsidR="00C0269A" w:rsidRDefault="004A1950" w:rsidP="004A1950">
          <w:pPr>
            <w:pStyle w:val="Intestazione"/>
            <w:jc w:val="center"/>
            <w:rPr>
              <w:rStyle w:val="Collegamentoipertestuale"/>
              <w:rFonts w:ascii="Arial" w:hAnsi="Arial"/>
              <w:bCs/>
              <w:color w:val="17365D"/>
              <w:sz w:val="16"/>
              <w:szCs w:val="16"/>
            </w:rPr>
          </w:pPr>
          <w:r w:rsidRPr="00CF2C50">
            <w:rPr>
              <w:rFonts w:ascii="Arial" w:hAnsi="Arial"/>
              <w:bCs/>
              <w:color w:val="17365D"/>
              <w:sz w:val="16"/>
              <w:szCs w:val="16"/>
            </w:rPr>
            <w:t xml:space="preserve">E-Mail: </w:t>
          </w:r>
          <w:hyperlink r:id="rId3" w:history="1">
            <w:r w:rsidRPr="00CF2C50">
              <w:rPr>
                <w:rStyle w:val="Collegamentoipertestuale"/>
                <w:rFonts w:ascii="Arial" w:hAnsi="Arial"/>
                <w:bCs/>
                <w:color w:val="17365D"/>
                <w:sz w:val="16"/>
                <w:szCs w:val="16"/>
              </w:rPr>
              <w:t>gacsoleazzurro@gmail.com</w:t>
            </w:r>
          </w:hyperlink>
        </w:p>
        <w:p w:rsidR="004A1950" w:rsidRPr="00CF2C50" w:rsidRDefault="004A1950" w:rsidP="004A1950">
          <w:pPr>
            <w:pStyle w:val="Intestazione"/>
            <w:jc w:val="center"/>
            <w:rPr>
              <w:rFonts w:ascii="Arial" w:hAnsi="Arial"/>
              <w:bCs/>
              <w:color w:val="17365D"/>
              <w:sz w:val="16"/>
              <w:szCs w:val="16"/>
            </w:rPr>
          </w:pPr>
          <w:r w:rsidRPr="00CF2C50">
            <w:rPr>
              <w:rFonts w:ascii="Arial" w:hAnsi="Arial"/>
              <w:bCs/>
              <w:color w:val="17365D"/>
              <w:sz w:val="16"/>
              <w:szCs w:val="16"/>
            </w:rPr>
            <w:t xml:space="preserve">PEC: </w:t>
          </w:r>
          <w:hyperlink r:id="rId4" w:history="1">
            <w:r w:rsidRPr="00CF2C50">
              <w:rPr>
                <w:rStyle w:val="Collegamentoipertestuale"/>
                <w:rFonts w:ascii="Arial" w:hAnsi="Arial"/>
                <w:bCs/>
                <w:color w:val="17365D"/>
                <w:sz w:val="16"/>
                <w:szCs w:val="16"/>
              </w:rPr>
              <w:t>gac@mypec.eu</w:t>
            </w:r>
          </w:hyperlink>
        </w:p>
        <w:p w:rsidR="004A1950" w:rsidRPr="00CF2C50" w:rsidRDefault="004A1950" w:rsidP="004A1950">
          <w:pPr>
            <w:pStyle w:val="Intestazione"/>
            <w:jc w:val="center"/>
            <w:rPr>
              <w:rFonts w:ascii="Arial" w:hAnsi="Arial"/>
              <w:bCs/>
              <w:color w:val="244061"/>
              <w:sz w:val="12"/>
              <w:szCs w:val="16"/>
            </w:rPr>
          </w:pPr>
          <w:r w:rsidRPr="00CF2C50">
            <w:rPr>
              <w:rFonts w:ascii="Arial" w:hAnsi="Arial"/>
              <w:bCs/>
              <w:color w:val="244061"/>
              <w:sz w:val="16"/>
              <w:szCs w:val="16"/>
            </w:rPr>
            <w:t>P. Iva 02705700843 - n° REA AG-201902</w:t>
          </w:r>
        </w:p>
      </w:tc>
      <w:tc>
        <w:tcPr>
          <w:tcW w:w="1326" w:type="dxa"/>
          <w:vAlign w:val="center"/>
        </w:tcPr>
        <w:p w:rsidR="004A1950" w:rsidRPr="00CF2C50" w:rsidRDefault="004A1950" w:rsidP="004A1950">
          <w:pPr>
            <w:pStyle w:val="Intestazione"/>
            <w:jc w:val="center"/>
            <w:rPr>
              <w:rFonts w:ascii="Arial" w:hAnsi="Arial"/>
              <w:bCs/>
              <w:color w:val="17365D"/>
              <w:sz w:val="11"/>
              <w:szCs w:val="11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0</wp:posOffset>
                </wp:positionV>
                <wp:extent cx="328930" cy="395605"/>
                <wp:effectExtent l="19050" t="0" r="0" b="0"/>
                <wp:wrapNone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70" w:type="dxa"/>
          <w:gridSpan w:val="2"/>
          <w:vAlign w:val="center"/>
        </w:tcPr>
        <w:p w:rsidR="004A1950" w:rsidRPr="00CF2C50" w:rsidRDefault="004A1950" w:rsidP="004A1950">
          <w:pPr>
            <w:pStyle w:val="Intestazione"/>
            <w:rPr>
              <w:rFonts w:ascii="Arial" w:hAnsi="Arial"/>
              <w:bCs/>
              <w:color w:val="17365D"/>
              <w:sz w:val="11"/>
              <w:szCs w:val="11"/>
            </w:rPr>
          </w:pPr>
          <w:r w:rsidRPr="00CF2C50">
            <w:rPr>
              <w:rFonts w:ascii="Arial" w:hAnsi="Arial"/>
              <w:bCs/>
              <w:color w:val="17365D"/>
              <w:sz w:val="11"/>
              <w:szCs w:val="11"/>
            </w:rPr>
            <w:t xml:space="preserve">Assessorato Regionale dell’Agricoltura, dello Sviluppo Rurale e della Pesca Mediterranea </w:t>
          </w:r>
        </w:p>
        <w:p w:rsidR="004A1950" w:rsidRPr="00CF2C50" w:rsidRDefault="004A1950" w:rsidP="004A1950">
          <w:pPr>
            <w:pStyle w:val="Intestazione"/>
            <w:rPr>
              <w:rFonts w:ascii="Arial" w:hAnsi="Arial"/>
              <w:bCs/>
              <w:color w:val="17365D"/>
              <w:sz w:val="12"/>
              <w:szCs w:val="12"/>
            </w:rPr>
          </w:pPr>
          <w:r w:rsidRPr="00CF2C50">
            <w:rPr>
              <w:rFonts w:ascii="Arial" w:hAnsi="Arial"/>
              <w:bCs/>
              <w:color w:val="0070C0"/>
              <w:sz w:val="11"/>
              <w:szCs w:val="11"/>
            </w:rPr>
            <w:t>Dipartimento della Pesca Mediterranea</w:t>
          </w:r>
          <w:bookmarkEnd w:id="4"/>
          <w:bookmarkEnd w:id="5"/>
          <w:bookmarkEnd w:id="6"/>
          <w:bookmarkEnd w:id="7"/>
        </w:p>
      </w:tc>
    </w:tr>
  </w:tbl>
  <w:p w:rsidR="004A1950" w:rsidRDefault="004A19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BCD"/>
    <w:multiLevelType w:val="hybridMultilevel"/>
    <w:tmpl w:val="F9CA4E60"/>
    <w:lvl w:ilvl="0" w:tplc="77209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248"/>
    <w:multiLevelType w:val="hybridMultilevel"/>
    <w:tmpl w:val="F996881E"/>
    <w:lvl w:ilvl="0" w:tplc="77209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403"/>
    <w:multiLevelType w:val="hybridMultilevel"/>
    <w:tmpl w:val="E0C8F0B8"/>
    <w:lvl w:ilvl="0" w:tplc="19CAC26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2D0"/>
    <w:multiLevelType w:val="hybridMultilevel"/>
    <w:tmpl w:val="165C1D96"/>
    <w:lvl w:ilvl="0" w:tplc="88A473BC">
      <w:start w:val="5"/>
      <w:numFmt w:val="bullet"/>
      <w:lvlText w:val="-"/>
      <w:lvlJc w:val="left"/>
      <w:pPr>
        <w:ind w:left="365" w:hanging="360"/>
      </w:pPr>
      <w:rPr>
        <w:rFonts w:ascii="Times New Roman" w:eastAsia="MS Mincho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53CA"/>
    <w:multiLevelType w:val="hybridMultilevel"/>
    <w:tmpl w:val="22602E4A"/>
    <w:lvl w:ilvl="0" w:tplc="9AAA11F4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776A6CBE"/>
    <w:multiLevelType w:val="hybridMultilevel"/>
    <w:tmpl w:val="076ADABC"/>
    <w:lvl w:ilvl="0" w:tplc="7392442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66857"/>
    <w:rsid w:val="00064905"/>
    <w:rsid w:val="000E5A22"/>
    <w:rsid w:val="00100A48"/>
    <w:rsid w:val="001057A5"/>
    <w:rsid w:val="0010636B"/>
    <w:rsid w:val="001478E3"/>
    <w:rsid w:val="001C6462"/>
    <w:rsid w:val="001D3059"/>
    <w:rsid w:val="002427D9"/>
    <w:rsid w:val="002C2388"/>
    <w:rsid w:val="002F7A3C"/>
    <w:rsid w:val="00311B80"/>
    <w:rsid w:val="00336D20"/>
    <w:rsid w:val="0036200C"/>
    <w:rsid w:val="00362C10"/>
    <w:rsid w:val="003949C3"/>
    <w:rsid w:val="003A3B83"/>
    <w:rsid w:val="003C749F"/>
    <w:rsid w:val="003E39FD"/>
    <w:rsid w:val="004A1950"/>
    <w:rsid w:val="004A7333"/>
    <w:rsid w:val="0050099E"/>
    <w:rsid w:val="005149C3"/>
    <w:rsid w:val="005B75D2"/>
    <w:rsid w:val="00617C90"/>
    <w:rsid w:val="0063041C"/>
    <w:rsid w:val="00666857"/>
    <w:rsid w:val="00697D6E"/>
    <w:rsid w:val="007056EA"/>
    <w:rsid w:val="00740A9D"/>
    <w:rsid w:val="007779AB"/>
    <w:rsid w:val="00893BDD"/>
    <w:rsid w:val="008D3B7F"/>
    <w:rsid w:val="0090090C"/>
    <w:rsid w:val="00A0116F"/>
    <w:rsid w:val="00A05591"/>
    <w:rsid w:val="00A544FA"/>
    <w:rsid w:val="00C0006F"/>
    <w:rsid w:val="00C0269A"/>
    <w:rsid w:val="00C25693"/>
    <w:rsid w:val="00CC7B75"/>
    <w:rsid w:val="00CF2750"/>
    <w:rsid w:val="00D26FCE"/>
    <w:rsid w:val="00D33E8E"/>
    <w:rsid w:val="00D718D2"/>
    <w:rsid w:val="00D744D4"/>
    <w:rsid w:val="00E26027"/>
    <w:rsid w:val="00F9604D"/>
    <w:rsid w:val="00FD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857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6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949C3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rsid w:val="003949C3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949C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9C3"/>
    <w:rPr>
      <w:rFonts w:ascii="Times New Roman" w:hAnsi="Times New Roman"/>
      <w:sz w:val="24"/>
    </w:rPr>
  </w:style>
  <w:style w:type="character" w:styleId="Collegamentoipertestuale">
    <w:name w:val="Hyperlink"/>
    <w:rsid w:val="003949C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9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csoleazzurro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emf"/><Relationship Id="rId4" Type="http://schemas.openxmlformats.org/officeDocument/2006/relationships/hyperlink" Target="mailto:gac@my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8</cp:revision>
  <cp:lastPrinted>2019-09-26T17:15:00Z</cp:lastPrinted>
  <dcterms:created xsi:type="dcterms:W3CDTF">2019-10-11T15:33:00Z</dcterms:created>
  <dcterms:modified xsi:type="dcterms:W3CDTF">2019-11-26T17:15:00Z</dcterms:modified>
</cp:coreProperties>
</file>